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F27CC2" w14:paraId="7F36102C" w14:textId="77777777" w:rsidTr="00F27CC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B54C42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03B7F48" w14:textId="77777777" w:rsidR="00FC3315" w:rsidRPr="00F27CC2" w:rsidRDefault="00FC3315" w:rsidP="00C8711C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modułu (bloku przedmiotów): </w:t>
            </w:r>
            <w:r w:rsidR="00C8711C" w:rsidRPr="00F27CC2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58EB802" w14:textId="77777777" w:rsidR="00FC3315" w:rsidRPr="00F27CC2" w:rsidRDefault="00FC3315" w:rsidP="00DA0E5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Kod modułu: </w:t>
            </w:r>
            <w:r w:rsidR="00DA0E5A" w:rsidRPr="00F27CC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F27CC2" w14:paraId="71FA3816" w14:textId="77777777" w:rsidTr="00F27C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817541B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12026DD9" w14:textId="77777777" w:rsidR="00FC3315" w:rsidRPr="00F27CC2" w:rsidRDefault="00FC3315" w:rsidP="00B62FB3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przedmiotu: </w:t>
            </w:r>
            <w:r w:rsidR="006F3E3E" w:rsidRPr="00F27CC2">
              <w:rPr>
                <w:b/>
                <w:sz w:val="22"/>
                <w:szCs w:val="22"/>
              </w:rPr>
              <w:t>Instytucje bezpieczeństwa publicznego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023CCFBD" w14:textId="53E1655C" w:rsidR="00FC3315" w:rsidRPr="00F27CC2" w:rsidRDefault="00FC3315" w:rsidP="00663BAC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Kod przedmiotu:</w:t>
            </w:r>
            <w:r w:rsidRPr="00F27CC2">
              <w:rPr>
                <w:b/>
                <w:sz w:val="22"/>
                <w:szCs w:val="22"/>
              </w:rPr>
              <w:t xml:space="preserve"> </w:t>
            </w:r>
            <w:r w:rsidR="00663BAC">
              <w:rPr>
                <w:b/>
                <w:sz w:val="22"/>
                <w:szCs w:val="22"/>
              </w:rPr>
              <w:t>3</w:t>
            </w:r>
            <w:r w:rsidR="00034A1E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F27CC2" w14:paraId="1DD5A69D" w14:textId="77777777" w:rsidTr="00F27CC2">
        <w:trPr>
          <w:cantSplit/>
        </w:trPr>
        <w:tc>
          <w:tcPr>
            <w:tcW w:w="497" w:type="dxa"/>
            <w:vMerge/>
          </w:tcPr>
          <w:p w14:paraId="27468734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7BD8CF6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27CC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27CC2" w14:paraId="6D3EA826" w14:textId="77777777" w:rsidTr="00F27CC2">
        <w:trPr>
          <w:cantSplit/>
        </w:trPr>
        <w:tc>
          <w:tcPr>
            <w:tcW w:w="497" w:type="dxa"/>
            <w:vMerge/>
          </w:tcPr>
          <w:p w14:paraId="2865A86F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EFB642B" w14:textId="77777777" w:rsidR="00FC3315" w:rsidRPr="00F27CC2" w:rsidRDefault="00FC3315" w:rsidP="006F3E3E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kierunku: </w:t>
            </w:r>
            <w:r w:rsidR="006F3E3E" w:rsidRPr="00F27CC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27CC2" w14:paraId="2A932ECD" w14:textId="77777777" w:rsidTr="00F27CC2">
        <w:trPr>
          <w:cantSplit/>
        </w:trPr>
        <w:tc>
          <w:tcPr>
            <w:tcW w:w="497" w:type="dxa"/>
            <w:vMerge/>
          </w:tcPr>
          <w:p w14:paraId="17C5B48A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6ABD9FE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Forma studiów: </w:t>
            </w:r>
            <w:r w:rsidRPr="00F27CC2">
              <w:rPr>
                <w:b/>
                <w:sz w:val="22"/>
                <w:szCs w:val="22"/>
              </w:rPr>
              <w:t>S</w:t>
            </w:r>
            <w:r w:rsidR="00663BA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14:paraId="59D6A02A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Profil kształcenia: </w:t>
            </w:r>
            <w:r w:rsidRPr="00F27CC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14:paraId="19CB629F" w14:textId="77777777" w:rsidR="00FC3315" w:rsidRPr="00F27CC2" w:rsidRDefault="00371BAE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Specjalność :ABP</w:t>
            </w:r>
          </w:p>
        </w:tc>
      </w:tr>
      <w:tr w:rsidR="00FC3315" w:rsidRPr="00F27CC2" w14:paraId="144E2303" w14:textId="77777777" w:rsidTr="00F27CC2">
        <w:trPr>
          <w:cantSplit/>
        </w:trPr>
        <w:tc>
          <w:tcPr>
            <w:tcW w:w="497" w:type="dxa"/>
            <w:vMerge/>
          </w:tcPr>
          <w:p w14:paraId="6B773B6C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82F8CFA" w14:textId="77777777" w:rsidR="009E7B8A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Rok / semestr:  </w:t>
            </w:r>
          </w:p>
          <w:p w14:paraId="33403EA5" w14:textId="77777777" w:rsidR="00FC3315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14:paraId="42B00207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Status przedmiotu /modułu:</w:t>
            </w:r>
          </w:p>
          <w:p w14:paraId="754AA852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14:paraId="4C285390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Język przedmiotu / modułu:</w:t>
            </w:r>
          </w:p>
          <w:p w14:paraId="421AAC3B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27CC2" w14:paraId="5259E2ED" w14:textId="77777777" w:rsidTr="00F27CC2">
        <w:trPr>
          <w:cantSplit/>
        </w:trPr>
        <w:tc>
          <w:tcPr>
            <w:tcW w:w="497" w:type="dxa"/>
            <w:vMerge/>
          </w:tcPr>
          <w:p w14:paraId="14A1D9D2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02E1BD1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3EDE231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80B2D4A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FD578A0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B817F00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1F1D38E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54DBD09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inne </w:t>
            </w:r>
            <w:r w:rsidRPr="00F27CC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27CC2" w14:paraId="44051D9C" w14:textId="77777777" w:rsidTr="00F27CC2">
        <w:trPr>
          <w:cantSplit/>
        </w:trPr>
        <w:tc>
          <w:tcPr>
            <w:tcW w:w="497" w:type="dxa"/>
            <w:vMerge/>
          </w:tcPr>
          <w:p w14:paraId="5D638413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CEAEE8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18EA9A" w14:textId="77777777" w:rsidR="00FC3315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0FECD424" w14:textId="77777777" w:rsidR="00FC3315" w:rsidRPr="00F27CC2" w:rsidRDefault="00663B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0B93136B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45C950A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ECE57B5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D0781A3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34DC9E2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27CC2" w14:paraId="58C00665" w14:textId="77777777" w:rsidTr="00F27C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469F45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258EE6F" w14:textId="77777777" w:rsidR="00FC3315" w:rsidRPr="00F27CC2" w:rsidRDefault="00663BA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6F3E3E" w:rsidRPr="00F27CC2">
              <w:rPr>
                <w:sz w:val="22"/>
                <w:szCs w:val="22"/>
              </w:rPr>
              <w:t>Starańczak Krzysztof</w:t>
            </w:r>
          </w:p>
        </w:tc>
      </w:tr>
      <w:tr w:rsidR="00FC3315" w:rsidRPr="00F27CC2" w14:paraId="007EC710" w14:textId="77777777" w:rsidTr="00F27CC2">
        <w:tc>
          <w:tcPr>
            <w:tcW w:w="2988" w:type="dxa"/>
            <w:vAlign w:val="center"/>
          </w:tcPr>
          <w:p w14:paraId="59C22416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7EF4034" w14:textId="77777777" w:rsidR="00FC3315" w:rsidRPr="00F27CC2" w:rsidRDefault="00663BA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6F3E3E" w:rsidRPr="00F27CC2">
              <w:rPr>
                <w:sz w:val="22"/>
                <w:szCs w:val="22"/>
              </w:rPr>
              <w:t>Starańczak Krzysztof</w:t>
            </w:r>
          </w:p>
        </w:tc>
      </w:tr>
      <w:tr w:rsidR="00FC3315" w:rsidRPr="00F27CC2" w14:paraId="2B6EC676" w14:textId="77777777" w:rsidTr="00F27CC2">
        <w:tc>
          <w:tcPr>
            <w:tcW w:w="2988" w:type="dxa"/>
            <w:vAlign w:val="center"/>
          </w:tcPr>
          <w:p w14:paraId="1AA75ED2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1ED6600" w14:textId="77777777" w:rsidR="00FC3315" w:rsidRPr="00F27CC2" w:rsidRDefault="006F3E3E" w:rsidP="00D67E5C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Przekazanie studentom niezbędnej wiedzy na temat funkcjonowania instytucji związanych z bezpieczeństwem publicznym w celu nabycia przez studentów wiedzy co do roli i zadań tych instytucji w systemie bezpieczeństwa publicznego , a także </w:t>
            </w:r>
            <w:r w:rsidR="002B3385" w:rsidRPr="00F27CC2">
              <w:rPr>
                <w:sz w:val="22"/>
                <w:szCs w:val="22"/>
              </w:rPr>
              <w:t xml:space="preserve">nabycia </w:t>
            </w:r>
            <w:r w:rsidRPr="00F27CC2">
              <w:rPr>
                <w:sz w:val="22"/>
                <w:szCs w:val="22"/>
              </w:rPr>
              <w:t>umiejętności w zakresie procedur działania administracji bezpieczeństwa publicznego.</w:t>
            </w:r>
          </w:p>
        </w:tc>
      </w:tr>
      <w:tr w:rsidR="00FC3315" w:rsidRPr="00F27CC2" w14:paraId="015F286F" w14:textId="77777777" w:rsidTr="00F27C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C05E64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5F20965" w14:textId="77777777" w:rsidR="00FC3315" w:rsidRPr="00F27CC2" w:rsidRDefault="006F3E3E" w:rsidP="00D67E5C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Znajomość </w:t>
            </w:r>
            <w:r w:rsidR="00D67E5C" w:rsidRPr="00F27CC2">
              <w:rPr>
                <w:sz w:val="22"/>
                <w:szCs w:val="22"/>
              </w:rPr>
              <w:t>podstaw prawnych bezpieczeństwa</w:t>
            </w:r>
            <w:r w:rsidRPr="00F27CC2">
              <w:rPr>
                <w:sz w:val="22"/>
                <w:szCs w:val="22"/>
              </w:rPr>
              <w:t>, znajomość systemu organizacji państwa i zagrożeń bezpieczeństwa publicznego.</w:t>
            </w:r>
          </w:p>
        </w:tc>
      </w:tr>
    </w:tbl>
    <w:p w14:paraId="3A9EDB67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F27CC2" w14:paraId="5A76DACB" w14:textId="77777777" w:rsidTr="00F27CC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53D748" w14:textId="77777777" w:rsidR="00FC3315" w:rsidRPr="00F27CC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27CC2" w14:paraId="5B54B01B" w14:textId="77777777" w:rsidTr="00F27CC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B47E7B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64FB44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83D96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Kod kierunkowego efektu</w:t>
            </w:r>
          </w:p>
          <w:p w14:paraId="2B2F9430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uczenia się</w:t>
            </w:r>
          </w:p>
        </w:tc>
      </w:tr>
      <w:tr w:rsidR="006F3E3E" w:rsidRPr="00F27CC2" w14:paraId="3EF91F29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F4DE43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FA41A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uwarunkowań polityki bezpiecze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 xml:space="preserve">stwa narodowego w 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ś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wiatowych i europejskich systemach bezpiecze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stwa</w:t>
            </w:r>
            <w:r w:rsidRPr="00F27CC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76BA3" w14:textId="77777777" w:rsidR="006F3E3E" w:rsidRPr="00F27CC2" w:rsidRDefault="006F3E3E" w:rsidP="001C0077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K1P_W0</w:t>
            </w:r>
            <w:r w:rsidR="001C0077" w:rsidRPr="00F27CC2">
              <w:rPr>
                <w:sz w:val="22"/>
                <w:szCs w:val="22"/>
              </w:rPr>
              <w:t>3</w:t>
            </w:r>
          </w:p>
        </w:tc>
      </w:tr>
      <w:tr w:rsidR="001C0077" w:rsidRPr="00F27CC2" w14:paraId="7F017C0C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2D44A7" w14:textId="77777777" w:rsidR="001C0077" w:rsidRPr="00F27CC2" w:rsidRDefault="001C0077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FB5ED" w14:textId="77777777" w:rsidR="001C0077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koncepcji administracji bezpieczeństwa i jej roli ustrojowej.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3174C" w14:textId="77777777" w:rsidR="001C0077" w:rsidRPr="00F27CC2" w:rsidRDefault="001C0077" w:rsidP="00160AD9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K1P_W04</w:t>
            </w:r>
          </w:p>
        </w:tc>
      </w:tr>
      <w:tr w:rsidR="006F3E3E" w:rsidRPr="00F27CC2" w14:paraId="312517E5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0D676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061AD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procedur właściwych działaniu administracji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030F2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K1P_W10</w:t>
            </w:r>
          </w:p>
          <w:p w14:paraId="23027A93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</w:p>
        </w:tc>
      </w:tr>
      <w:tr w:rsidR="006F3E3E" w:rsidRPr="00F27CC2" w14:paraId="1ABE04A2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27265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BB9477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charakteryzować działania organów administracji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B51CD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03</w:t>
            </w:r>
          </w:p>
        </w:tc>
      </w:tr>
      <w:tr w:rsidR="006F3E3E" w:rsidRPr="00F27CC2" w14:paraId="4FC6AA35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4888E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770ED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wyjaśnić zasady i obszary działania instytucji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3F68F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08</w:t>
            </w:r>
          </w:p>
        </w:tc>
      </w:tr>
      <w:tr w:rsidR="006F3E3E" w:rsidRPr="00F27CC2" w14:paraId="43879162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CA06D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34207" w14:textId="77777777" w:rsidR="006F3E3E" w:rsidRPr="00F27CC2" w:rsidRDefault="006F3E3E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Identyfikuje i rozstr</w:t>
            </w:r>
            <w:r w:rsidR="00F27CC2" w:rsidRPr="00F27CC2">
              <w:rPr>
                <w:sz w:val="22"/>
                <w:szCs w:val="22"/>
              </w:rPr>
              <w:t xml:space="preserve">zyga dylematy etyczne związane </w:t>
            </w:r>
            <w:r w:rsidRPr="00F27CC2">
              <w:rPr>
                <w:sz w:val="22"/>
                <w:szCs w:val="22"/>
              </w:rPr>
              <w:t>z wykonywaną pracą w ramach instytucji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8C481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K1P_K 02</w:t>
            </w:r>
          </w:p>
        </w:tc>
      </w:tr>
      <w:tr w:rsidR="006F3E3E" w:rsidRPr="00F27CC2" w14:paraId="73170EF0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E134A4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D61D3" w14:textId="77777777" w:rsidR="006F3E3E" w:rsidRPr="00F27CC2" w:rsidRDefault="006F3E3E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Angażuje się w różne formy zdobywania wiedzy </w:t>
            </w:r>
            <w:r w:rsidR="00CE1178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sz w:val="22"/>
                <w:szCs w:val="22"/>
              </w:rPr>
              <w:t>i umiejętności</w:t>
            </w:r>
            <w:r w:rsidR="000E0F46" w:rsidRPr="00F27CC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ECB39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K1P_K 07</w:t>
            </w:r>
          </w:p>
        </w:tc>
      </w:tr>
    </w:tbl>
    <w:p w14:paraId="56A50718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27CC2" w14:paraId="7AD30571" w14:textId="77777777" w:rsidTr="00F27CC2">
        <w:tc>
          <w:tcPr>
            <w:tcW w:w="10598" w:type="dxa"/>
            <w:vAlign w:val="center"/>
          </w:tcPr>
          <w:p w14:paraId="140E11F1" w14:textId="77777777" w:rsidR="00FC3315" w:rsidRPr="00F27CC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27CC2" w14:paraId="5A7D1E9F" w14:textId="77777777" w:rsidTr="00F27CC2">
        <w:tc>
          <w:tcPr>
            <w:tcW w:w="10598" w:type="dxa"/>
            <w:shd w:val="pct15" w:color="auto" w:fill="FFFFFF"/>
          </w:tcPr>
          <w:p w14:paraId="0C84B76A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Wykład</w:t>
            </w:r>
          </w:p>
        </w:tc>
      </w:tr>
      <w:tr w:rsidR="00FC3315" w:rsidRPr="00F27CC2" w14:paraId="77D8756C" w14:textId="77777777" w:rsidTr="00F27CC2">
        <w:tc>
          <w:tcPr>
            <w:tcW w:w="10598" w:type="dxa"/>
          </w:tcPr>
          <w:p w14:paraId="0D0C8DAF" w14:textId="77777777" w:rsidR="006F3E3E" w:rsidRPr="00F27CC2" w:rsidRDefault="006F3E3E" w:rsidP="00D05C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CC2">
              <w:rPr>
                <w:rFonts w:eastAsia="Calibri"/>
                <w:sz w:val="22"/>
                <w:szCs w:val="22"/>
              </w:rPr>
              <w:t>Geneza administracji bezpieczeństwa i porządku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.</w:t>
            </w:r>
            <w:r w:rsidR="00C8711C" w:rsidRPr="00F27CC2">
              <w:rPr>
                <w:rFonts w:eastAsia="Calibri"/>
                <w:sz w:val="22"/>
                <w:szCs w:val="22"/>
              </w:rPr>
              <w:t>B</w:t>
            </w:r>
            <w:r w:rsidRPr="00F27CC2">
              <w:rPr>
                <w:rFonts w:eastAsia="Calibri"/>
                <w:sz w:val="22"/>
                <w:szCs w:val="22"/>
              </w:rPr>
              <w:t xml:space="preserve">ezpieczeństwo publiczne w ujęciu systemowym. 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="00C8711C" w:rsidRPr="00F27CC2">
              <w:rPr>
                <w:sz w:val="22"/>
                <w:szCs w:val="22"/>
              </w:rPr>
              <w:t>C</w:t>
            </w:r>
            <w:r w:rsidRPr="00F27CC2">
              <w:rPr>
                <w:rFonts w:eastAsia="Calibri"/>
                <w:sz w:val="22"/>
                <w:szCs w:val="22"/>
              </w:rPr>
              <w:t>harakterystyka</w:t>
            </w:r>
            <w:r w:rsidR="0041023B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podstawowych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 xml:space="preserve"> pojęć</w:t>
            </w:r>
            <w:r w:rsidR="0041023B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="00C8711C" w:rsidRPr="00F27CC2">
              <w:rPr>
                <w:rFonts w:eastAsia="Calibri"/>
                <w:sz w:val="22"/>
                <w:szCs w:val="22"/>
              </w:rPr>
              <w:t>; S</w:t>
            </w:r>
            <w:r w:rsidRPr="00F27CC2">
              <w:rPr>
                <w:rFonts w:eastAsia="Calibri"/>
                <w:sz w:val="22"/>
                <w:szCs w:val="22"/>
              </w:rPr>
              <w:t>ystemy administracji bezpieczeństwa publicznego w wybranych krajach europejskich</w:t>
            </w:r>
            <w:r w:rsidR="00C8711C" w:rsidRPr="00F27CC2">
              <w:rPr>
                <w:rFonts w:eastAsia="Calibri"/>
                <w:sz w:val="22"/>
                <w:szCs w:val="22"/>
              </w:rPr>
              <w:t>; P</w:t>
            </w:r>
            <w:r w:rsidRPr="00F27CC2">
              <w:rPr>
                <w:rFonts w:eastAsia="Calibri"/>
                <w:sz w:val="22"/>
                <w:szCs w:val="22"/>
              </w:rPr>
              <w:t>rawne i organizacyjne aspekty bezpieczeństwa i porządku publicznego w Polsce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Organy administracji bezpieczeństwa pu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blicznego o charakterze ogólnym; </w:t>
            </w:r>
            <w:r w:rsidRPr="00F27CC2">
              <w:rPr>
                <w:rFonts w:eastAsia="Calibri"/>
                <w:sz w:val="22"/>
                <w:szCs w:val="22"/>
              </w:rPr>
              <w:t>Zespolenie administracji terenowej, a bezpieczeństwo publiczne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wyspecjalizowanych organów państwowych w sferze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Formy i metody realizacji zadań w zakresie bezpieczeństwa i porządku publicznego wyspecj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alizowanych organów państwowych;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władz samorządowych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</w:p>
          <w:p w14:paraId="35A436D6" w14:textId="77777777" w:rsidR="00FC3315" w:rsidRPr="00F27CC2" w:rsidRDefault="006F3E3E" w:rsidP="00D05C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7CC2">
              <w:rPr>
                <w:rFonts w:eastAsia="Calibri"/>
                <w:sz w:val="22"/>
                <w:szCs w:val="22"/>
              </w:rPr>
              <w:t>Ogólne kompetencje i zakres działania samorządowych formacji porządkowych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podmiotów prywatnych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Sił Zbrojnych RP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prokuratury w dziedz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inie bezpieczeństwa publicznego;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 Policji w sferze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sz w:val="22"/>
                <w:szCs w:val="22"/>
              </w:rPr>
              <w:t>Repetytorium.</w:t>
            </w:r>
          </w:p>
        </w:tc>
      </w:tr>
      <w:tr w:rsidR="00FC3315" w:rsidRPr="00F27CC2" w14:paraId="7B994F58" w14:textId="77777777" w:rsidTr="00F27CC2">
        <w:tc>
          <w:tcPr>
            <w:tcW w:w="10598" w:type="dxa"/>
            <w:shd w:val="pct15" w:color="auto" w:fill="FFFFFF"/>
          </w:tcPr>
          <w:p w14:paraId="461DAD97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Ćwiczenia</w:t>
            </w:r>
          </w:p>
        </w:tc>
      </w:tr>
      <w:tr w:rsidR="00FC3315" w:rsidRPr="00F27CC2" w14:paraId="1DFAC252" w14:textId="77777777" w:rsidTr="00F27CC2">
        <w:tc>
          <w:tcPr>
            <w:tcW w:w="10598" w:type="dxa"/>
          </w:tcPr>
          <w:p w14:paraId="4385ECD6" w14:textId="77777777" w:rsidR="006F3E3E" w:rsidRPr="00F27CC2" w:rsidRDefault="006F3E3E" w:rsidP="00C8711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F27CC2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Prezydenta RP i Radę Ministrów;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zez Ministra Spraw Wewnętrznych;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terenow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lastRenderedPageBreak/>
              <w:t>organy administracji rządowej ;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organy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samorządu terytorialnego;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 Ministrowi Spraw Wewnętrznych;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Policji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Organizacja Policji, powoływanie i odwoływanie organów Policji, pragmatyka służbowa funkcjonariuszy Policji, upra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wnienia funkcjonariuszy Policji;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Straży Granicznej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Szczegółowy zakres działań </w:t>
            </w:r>
            <w:r w:rsidR="00E75B2F" w:rsidRPr="00F27CC2">
              <w:rPr>
                <w:rFonts w:eastAsia="Calibri"/>
                <w:bCs/>
                <w:sz w:val="22"/>
                <w:szCs w:val="22"/>
              </w:rPr>
              <w:t>Służby Ochrony Państwa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Państwowej Straży Pożarnej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prezesowi Rady Ministrów.</w:t>
            </w:r>
          </w:p>
          <w:p w14:paraId="03DBAFFA" w14:textId="77777777" w:rsidR="00FC3315" w:rsidRPr="00F27CC2" w:rsidRDefault="006F3E3E" w:rsidP="00275C9A">
            <w:pPr>
              <w:jc w:val="both"/>
              <w:rPr>
                <w:sz w:val="22"/>
                <w:szCs w:val="22"/>
              </w:rPr>
            </w:pP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innym centralnym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 organom administracji rządowej;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kontroli i inspekcje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prywatne podmioty działające w sf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erze bezpieczeństwa publicznego; </w:t>
            </w:r>
            <w:r w:rsidRPr="00F27CC2">
              <w:rPr>
                <w:bCs/>
                <w:sz w:val="22"/>
                <w:szCs w:val="22"/>
              </w:rPr>
              <w:t>Współpraca Policji, jednostek samorządu terytorialnego i organizacji pozarządowych w kształtowaniu lokalnej polityki bezpieczeństwa.</w:t>
            </w:r>
          </w:p>
        </w:tc>
      </w:tr>
    </w:tbl>
    <w:p w14:paraId="37FD759E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F27CC2" w14:paraId="29EC8719" w14:textId="77777777" w:rsidTr="00F27CC2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11960039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934BAC" w14:textId="77777777" w:rsidR="006F3E3E" w:rsidRPr="00F27CC2" w:rsidRDefault="006F3E3E" w:rsidP="00D05C4D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 xml:space="preserve">Misiuk A., Administracja bezpieczeństwa i porządku publicznego. Zagadnienia prawno-ustrojowe., Wydawnictwa Akademickie </w:t>
            </w:r>
            <w:r w:rsidRPr="00F27CC2">
              <w:rPr>
                <w:rFonts w:ascii="Times New Roman" w:eastAsia="Calibri" w:hAnsi="Times New Roman" w:cs="Times New Roman"/>
                <w:lang w:val="pl-PL"/>
              </w:rPr>
              <w:br/>
              <w:t>i</w:t>
            </w:r>
            <w:r w:rsidR="00D67E5C" w:rsidRPr="00F27CC2">
              <w:rPr>
                <w:rFonts w:ascii="Times New Roman" w:eastAsia="Calibri" w:hAnsi="Times New Roman" w:cs="Times New Roman"/>
                <w:lang w:val="pl-PL"/>
              </w:rPr>
              <w:t xml:space="preserve"> Profesjonalne, Warszawa 2008</w:t>
            </w:r>
            <w:r w:rsidR="00596CEA" w:rsidRPr="00F27CC2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  <w:p w14:paraId="27CACB78" w14:textId="77777777" w:rsidR="00FC3315" w:rsidRPr="00F27CC2" w:rsidRDefault="006F3E3E" w:rsidP="009E7B8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>Serafin  S., Szmulik B., Organy ochrony prawnej RP</w:t>
            </w:r>
            <w:r w:rsidRPr="00F27CC2">
              <w:rPr>
                <w:rFonts w:ascii="Times New Roman" w:eastAsia="Calibri" w:hAnsi="Times New Roman" w:cs="Times New Roman"/>
                <w:iCs/>
                <w:lang w:val="pl-PL"/>
              </w:rPr>
              <w:t xml:space="preserve">, Wydawnictwo C.H. Beck, Warszawa </w:t>
            </w:r>
            <w:r w:rsidR="00596CEA" w:rsidRPr="00F27CC2">
              <w:rPr>
                <w:rFonts w:ascii="Times New Roman" w:eastAsia="Calibri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27CC2" w14:paraId="089C8CCA" w14:textId="77777777" w:rsidTr="00F27CC2">
        <w:tc>
          <w:tcPr>
            <w:tcW w:w="2235" w:type="dxa"/>
            <w:vAlign w:val="center"/>
          </w:tcPr>
          <w:p w14:paraId="72078F03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27066A7D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6 kwietnia 1990 r. o Policji (Dz. U. z 2007r., Nr 43, poz. 277).</w:t>
            </w:r>
          </w:p>
          <w:p w14:paraId="3C3015C0" w14:textId="77777777" w:rsidR="006F3E3E" w:rsidRPr="00F27CC2" w:rsidRDefault="006F3E3E" w:rsidP="00596CE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 xml:space="preserve">Ustawa z 29 sierpnia 1997 r. o strażach gminnych (Dz. U. z 1997r., Nr 123. poz. 779 - tekst jednolity). </w:t>
            </w:r>
          </w:p>
          <w:p w14:paraId="1BBF4683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24 sierpnia 1991 r. o Państwowej Straży Pożarnej (Dz. U. z 2013.,  poz. 1340-tekst jednolity).</w:t>
            </w:r>
          </w:p>
          <w:p w14:paraId="1400C850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12 października 1990 r. o Straży Granicznej (Dz. U. z 1990r., Nr 78, poz. 462).</w:t>
            </w:r>
          </w:p>
          <w:p w14:paraId="7D116BCB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16 marca 2001 r. o Biurze Ochrony Rządu (Dz. U. 2001r., Nr 27, poz. 298).</w:t>
            </w:r>
          </w:p>
          <w:p w14:paraId="20613692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09 czerwca 2006r. o Centralnym Biurze Antykorupcyjnym (Dz. U. 2006r., Nr 104, poz. 708).</w:t>
            </w:r>
          </w:p>
          <w:p w14:paraId="4C774133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14 marca 1985 r. o Państwowej Inspekcji Sanitarnej (Dz. U. z 1985r., Nr 12, poz. 49).</w:t>
            </w:r>
          </w:p>
          <w:p w14:paraId="160D2A48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27 sierpnia 2009 r. o Służbie Celnej (Dz. U. z 2009r., Nr 168, poz. 1323).</w:t>
            </w:r>
          </w:p>
          <w:p w14:paraId="121BBD16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24 sierpnia  2001 r. o Żandarmerii Wojskowej i wojskowych organach porządkowych (Dz. U. z 2001r., Nr 123, poz. 1353).</w:t>
            </w:r>
          </w:p>
          <w:p w14:paraId="4D31BFEC" w14:textId="77777777" w:rsidR="00FC3315" w:rsidRPr="00F27CC2" w:rsidRDefault="006F3E3E" w:rsidP="00596CE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7CC2">
              <w:rPr>
                <w:rFonts w:ascii="Times New Roman" w:hAnsi="Times New Roman" w:cs="Times New Roman"/>
                <w:lang w:val="pl-PL"/>
              </w:rPr>
              <w:t>Ustawa z 24 maja 202 r. o Agencji Bezpieczeństwa Wewnętrznego i Agencji Wywiadu(Dz. U. z 2002r., Nr 74, poz. 676).</w:t>
            </w:r>
          </w:p>
        </w:tc>
      </w:tr>
      <w:tr w:rsidR="00FC3315" w:rsidRPr="00F27CC2" w14:paraId="1F8B5634" w14:textId="77777777" w:rsidTr="00F27CC2">
        <w:tc>
          <w:tcPr>
            <w:tcW w:w="2235" w:type="dxa"/>
            <w:vAlign w:val="center"/>
          </w:tcPr>
          <w:p w14:paraId="78D1E2DE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kształcenia</w:t>
            </w:r>
            <w:r w:rsidR="00371BAE" w:rsidRPr="00F27CC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26F95569" w14:textId="77777777" w:rsidR="00EF7BF2" w:rsidRPr="00F27CC2" w:rsidRDefault="00EF7BF2" w:rsidP="00EF7BF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praktyczne (studium przypadków z zakresu poruszanej tematyki).</w:t>
            </w:r>
          </w:p>
          <w:p w14:paraId="464E733D" w14:textId="77777777" w:rsidR="00EF7BF2" w:rsidRPr="00F27CC2" w:rsidRDefault="00EF7BF2" w:rsidP="00EF7BF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podające (dyskusje, objaśnienia) .</w:t>
            </w:r>
          </w:p>
          <w:p w14:paraId="4AA7B9AF" w14:textId="77777777" w:rsidR="00FC3315" w:rsidRPr="00F27CC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371BAE" w:rsidRPr="00F27CC2" w14:paraId="4AB01AFB" w14:textId="77777777" w:rsidTr="00F27CC2">
        <w:tc>
          <w:tcPr>
            <w:tcW w:w="2235" w:type="dxa"/>
          </w:tcPr>
          <w:p w14:paraId="3F76C462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ksz</w:t>
            </w:r>
            <w:r w:rsidR="00F27CC2">
              <w:rPr>
                <w:sz w:val="22"/>
                <w:szCs w:val="22"/>
              </w:rPr>
              <w:t>tałcenia</w:t>
            </w:r>
            <w:r w:rsidR="00F27CC2">
              <w:rPr>
                <w:sz w:val="22"/>
                <w:szCs w:val="22"/>
              </w:rPr>
              <w:br/>
              <w:t xml:space="preserve">z wykorzystaniem metod </w:t>
            </w:r>
            <w:r w:rsidRPr="00F27CC2">
              <w:rPr>
                <w:sz w:val="22"/>
                <w:szCs w:val="22"/>
              </w:rPr>
              <w:t>i technik kształcenia na</w:t>
            </w:r>
            <w:r w:rsidRPr="00F27CC2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363" w:type="dxa"/>
            <w:vAlign w:val="center"/>
          </w:tcPr>
          <w:p w14:paraId="4A58C5FB" w14:textId="1233CEB5" w:rsidR="00371BAE" w:rsidRPr="00F27CC2" w:rsidRDefault="00487822" w:rsidP="00EF7BF2">
            <w:pPr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6107DF21" w14:textId="77777777" w:rsidR="009E7B8A" w:rsidRPr="00F27CC2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27CC2" w14:paraId="0DFA1DF5" w14:textId="77777777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07EDED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3F5704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Nr efektu uczenia się/grupy efektów</w:t>
            </w:r>
          </w:p>
        </w:tc>
      </w:tr>
      <w:tr w:rsidR="006F3E3E" w:rsidRPr="00F27CC2" w14:paraId="74589571" w14:textId="77777777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5BE9E3" w14:textId="77777777" w:rsidR="006F3E3E" w:rsidRPr="00F27CC2" w:rsidRDefault="006F3E3E" w:rsidP="006F3E3E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Egzamin  z zakresu tematyki przedmiotu.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2897EA" w14:textId="77777777"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01, 03, 04</w:t>
            </w:r>
          </w:p>
        </w:tc>
      </w:tr>
      <w:tr w:rsidR="006F3E3E" w:rsidRPr="00F27CC2" w14:paraId="61C33DD9" w14:textId="77777777" w:rsidTr="00F27CC2">
        <w:tc>
          <w:tcPr>
            <w:tcW w:w="8208" w:type="dxa"/>
            <w:gridSpan w:val="2"/>
          </w:tcPr>
          <w:p w14:paraId="0569FB0D" w14:textId="77777777" w:rsidR="006F3E3E" w:rsidRPr="00F27CC2" w:rsidRDefault="006F3E3E" w:rsidP="00D1070B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2390" w:type="dxa"/>
            <w:vAlign w:val="center"/>
          </w:tcPr>
          <w:p w14:paraId="4DD0E3E2" w14:textId="77777777"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02</w:t>
            </w:r>
            <w:r w:rsidR="006E19F6" w:rsidRPr="00F27CC2">
              <w:rPr>
                <w:sz w:val="22"/>
                <w:szCs w:val="22"/>
              </w:rPr>
              <w:t>,03,04</w:t>
            </w:r>
          </w:p>
        </w:tc>
      </w:tr>
      <w:tr w:rsidR="006F3E3E" w:rsidRPr="00F27CC2" w14:paraId="489EC6A8" w14:textId="77777777" w:rsidTr="00F27CC2">
        <w:tc>
          <w:tcPr>
            <w:tcW w:w="8208" w:type="dxa"/>
            <w:gridSpan w:val="2"/>
          </w:tcPr>
          <w:p w14:paraId="1A28AB7D" w14:textId="77777777" w:rsidR="006F3E3E" w:rsidRPr="00F27CC2" w:rsidRDefault="006F3E3E" w:rsidP="00D1070B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2390" w:type="dxa"/>
            <w:vAlign w:val="center"/>
          </w:tcPr>
          <w:p w14:paraId="2547A557" w14:textId="77777777"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05, 06</w:t>
            </w:r>
            <w:r w:rsidR="001C0077" w:rsidRPr="00F27CC2">
              <w:rPr>
                <w:sz w:val="22"/>
                <w:szCs w:val="22"/>
              </w:rPr>
              <w:t>,07</w:t>
            </w:r>
          </w:p>
        </w:tc>
      </w:tr>
      <w:tr w:rsidR="00FC3315" w:rsidRPr="00F27CC2" w14:paraId="6A5CCC84" w14:textId="77777777" w:rsidTr="00F27CC2">
        <w:tc>
          <w:tcPr>
            <w:tcW w:w="2660" w:type="dxa"/>
            <w:tcBorders>
              <w:bottom w:val="single" w:sz="12" w:space="0" w:color="auto"/>
            </w:tcBorders>
          </w:tcPr>
          <w:p w14:paraId="0E3802E3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5D36881" w14:textId="77777777" w:rsidR="006F3E3E" w:rsidRPr="00F27CC2" w:rsidRDefault="00467798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Ocena z egzaminu  (</w:t>
            </w:r>
            <w:r w:rsidR="006F3E3E" w:rsidRPr="00F27CC2">
              <w:rPr>
                <w:sz w:val="22"/>
                <w:szCs w:val="22"/>
              </w:rPr>
              <w:t>60% oceny końcowej).</w:t>
            </w:r>
            <w:r w:rsidRPr="00F27CC2">
              <w:rPr>
                <w:sz w:val="22"/>
                <w:szCs w:val="22"/>
              </w:rPr>
              <w:t xml:space="preserve"> </w:t>
            </w:r>
            <w:r w:rsidR="006F3E3E" w:rsidRPr="00F27CC2">
              <w:rPr>
                <w:sz w:val="22"/>
                <w:szCs w:val="22"/>
              </w:rPr>
              <w:t xml:space="preserve">Ocena z </w:t>
            </w:r>
            <w:r w:rsidRPr="00F27CC2">
              <w:rPr>
                <w:sz w:val="22"/>
                <w:szCs w:val="22"/>
              </w:rPr>
              <w:t>kolokwium  w trakcie ćwiczeń  (</w:t>
            </w:r>
            <w:r w:rsidR="006F3E3E" w:rsidRPr="00F27CC2">
              <w:rPr>
                <w:sz w:val="22"/>
                <w:szCs w:val="22"/>
              </w:rPr>
              <w:t>30% oceny końcowej).</w:t>
            </w:r>
            <w:r w:rsidRPr="00F27CC2">
              <w:rPr>
                <w:sz w:val="22"/>
                <w:szCs w:val="22"/>
              </w:rPr>
              <w:t xml:space="preserve"> </w:t>
            </w:r>
            <w:r w:rsidR="006F3E3E" w:rsidRPr="00F27CC2">
              <w:rPr>
                <w:sz w:val="22"/>
                <w:szCs w:val="22"/>
              </w:rPr>
              <w:t xml:space="preserve">Aktywność w </w:t>
            </w:r>
            <w:r w:rsidRPr="00F27CC2">
              <w:rPr>
                <w:sz w:val="22"/>
                <w:szCs w:val="22"/>
              </w:rPr>
              <w:t>trakcie ćwiczeń (</w:t>
            </w:r>
            <w:r w:rsidR="006F3E3E" w:rsidRPr="00F27CC2">
              <w:rPr>
                <w:sz w:val="22"/>
                <w:szCs w:val="22"/>
              </w:rPr>
              <w:t>10% oceny końcowej).</w:t>
            </w:r>
          </w:p>
        </w:tc>
      </w:tr>
    </w:tbl>
    <w:p w14:paraId="051ED1E0" w14:textId="77777777" w:rsidR="00FC3315" w:rsidRDefault="00FC3315" w:rsidP="00FC3315">
      <w:pPr>
        <w:rPr>
          <w:sz w:val="22"/>
          <w:szCs w:val="22"/>
        </w:rPr>
      </w:pPr>
    </w:p>
    <w:p w14:paraId="0A6643C3" w14:textId="77777777" w:rsidR="00F27CC2" w:rsidRDefault="00F27CC2" w:rsidP="00FC3315">
      <w:pPr>
        <w:rPr>
          <w:sz w:val="22"/>
          <w:szCs w:val="22"/>
        </w:rPr>
      </w:pPr>
    </w:p>
    <w:p w14:paraId="10424AF6" w14:textId="77777777" w:rsidR="00F27CC2" w:rsidRDefault="00F27CC2" w:rsidP="00FC3315">
      <w:pPr>
        <w:rPr>
          <w:sz w:val="22"/>
          <w:szCs w:val="22"/>
        </w:rPr>
      </w:pPr>
    </w:p>
    <w:p w14:paraId="5A427EE8" w14:textId="77777777" w:rsidR="00F27CC2" w:rsidRDefault="00F27CC2" w:rsidP="00FC3315">
      <w:pPr>
        <w:rPr>
          <w:sz w:val="22"/>
          <w:szCs w:val="22"/>
        </w:rPr>
      </w:pPr>
    </w:p>
    <w:p w14:paraId="440B6552" w14:textId="77777777" w:rsidR="00F27CC2" w:rsidRDefault="00F27CC2" w:rsidP="00FC3315">
      <w:pPr>
        <w:rPr>
          <w:sz w:val="22"/>
          <w:szCs w:val="22"/>
        </w:rPr>
      </w:pPr>
    </w:p>
    <w:p w14:paraId="043AC8DE" w14:textId="77777777" w:rsidR="00F27CC2" w:rsidRDefault="00F27CC2" w:rsidP="00FC3315">
      <w:pPr>
        <w:rPr>
          <w:sz w:val="22"/>
          <w:szCs w:val="22"/>
        </w:rPr>
      </w:pPr>
    </w:p>
    <w:p w14:paraId="5E38AA76" w14:textId="77777777" w:rsidR="00F27CC2" w:rsidRPr="00F27CC2" w:rsidRDefault="00F27CC2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2410"/>
      </w:tblGrid>
      <w:tr w:rsidR="00FC3315" w:rsidRPr="00F27CC2" w14:paraId="7BB001BE" w14:textId="77777777" w:rsidTr="00F27CC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F06B73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  <w:p w14:paraId="2856FAEA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NAKŁAD PRACY STUDENTA</w:t>
            </w:r>
          </w:p>
          <w:p w14:paraId="2BE49835" w14:textId="77777777" w:rsidR="00FC3315" w:rsidRPr="00F27CC2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27CC2" w14:paraId="23F658CD" w14:textId="77777777" w:rsidTr="00F27CC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A3FC3B8" w14:textId="77777777"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B4440AF" w14:textId="77777777"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7CC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472676C" w14:textId="77777777"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7CC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371BAE" w:rsidRPr="00F27CC2" w14:paraId="6C463CB9" w14:textId="77777777" w:rsidTr="00F27CC2">
        <w:trPr>
          <w:trHeight w:val="262"/>
        </w:trPr>
        <w:tc>
          <w:tcPr>
            <w:tcW w:w="5070" w:type="dxa"/>
            <w:vMerge/>
            <w:vAlign w:val="center"/>
          </w:tcPr>
          <w:p w14:paraId="3CB97DA6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33162697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7CC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417" w:type="dxa"/>
            <w:vAlign w:val="center"/>
          </w:tcPr>
          <w:p w14:paraId="73D34E29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27CC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27CC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0C6A7CE6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63BAC">
              <w:rPr>
                <w:rFonts w:ascii="Times New Roman" w:hAnsi="Times New Roman" w:cs="Times New Roman"/>
                <w:lang w:val="pl-PL"/>
              </w:rPr>
              <w:t>W tym udział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371BAE" w:rsidRPr="00F27CC2" w14:paraId="1F2B44B5" w14:textId="77777777" w:rsidTr="00F27CC2">
        <w:trPr>
          <w:trHeight w:val="262"/>
        </w:trPr>
        <w:tc>
          <w:tcPr>
            <w:tcW w:w="5070" w:type="dxa"/>
          </w:tcPr>
          <w:p w14:paraId="5D9475BF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237619FF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14:paraId="04D01DE9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14:paraId="3F18380E" w14:textId="3AFDFEBD" w:rsidR="00371BAE" w:rsidRPr="00F27CC2" w:rsidRDefault="004878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71BAE" w:rsidRPr="00F27CC2" w14:paraId="2464AD2F" w14:textId="77777777" w:rsidTr="00F27CC2">
        <w:trPr>
          <w:trHeight w:val="262"/>
        </w:trPr>
        <w:tc>
          <w:tcPr>
            <w:tcW w:w="5070" w:type="dxa"/>
          </w:tcPr>
          <w:p w14:paraId="59F7A281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0C220509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14:paraId="1027D967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14:paraId="63CC018F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6F962188" w14:textId="77777777" w:rsidTr="00663BAC">
        <w:trPr>
          <w:trHeight w:val="262"/>
        </w:trPr>
        <w:tc>
          <w:tcPr>
            <w:tcW w:w="5070" w:type="dxa"/>
          </w:tcPr>
          <w:p w14:paraId="45549C92" w14:textId="77777777" w:rsidR="00371BAE" w:rsidRPr="00F27CC2" w:rsidRDefault="00371BAE" w:rsidP="00FC3315">
            <w:pPr>
              <w:rPr>
                <w:sz w:val="22"/>
                <w:szCs w:val="22"/>
                <w:vertAlign w:val="superscript"/>
              </w:rPr>
            </w:pPr>
            <w:r w:rsidRPr="00F27CC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5A07653A" w14:textId="77777777" w:rsidR="00371BAE" w:rsidRPr="00F27CC2" w:rsidRDefault="00663BAC" w:rsidP="00663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17" w:type="dxa"/>
            <w:vAlign w:val="center"/>
          </w:tcPr>
          <w:p w14:paraId="68C35A41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10" w:type="dxa"/>
            <w:vAlign w:val="center"/>
          </w:tcPr>
          <w:p w14:paraId="296A56F1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8532A58" w14:textId="77777777" w:rsidTr="00F27CC2">
        <w:trPr>
          <w:trHeight w:val="262"/>
        </w:trPr>
        <w:tc>
          <w:tcPr>
            <w:tcW w:w="5070" w:type="dxa"/>
          </w:tcPr>
          <w:p w14:paraId="6D915145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AE7AF6F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17" w:type="dxa"/>
            <w:vAlign w:val="center"/>
          </w:tcPr>
          <w:p w14:paraId="254240C5" w14:textId="77777777" w:rsidR="00371BAE" w:rsidRPr="00F27CC2" w:rsidRDefault="00663BAC" w:rsidP="00156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vAlign w:val="center"/>
          </w:tcPr>
          <w:p w14:paraId="79BB7A63" w14:textId="77777777" w:rsidR="00371BAE" w:rsidRPr="00F27CC2" w:rsidRDefault="00371BAE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FA74D1A" w14:textId="77777777" w:rsidTr="00F27CC2">
        <w:trPr>
          <w:trHeight w:val="262"/>
        </w:trPr>
        <w:tc>
          <w:tcPr>
            <w:tcW w:w="5070" w:type="dxa"/>
          </w:tcPr>
          <w:p w14:paraId="198C278C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Przygotowanie projektu / eseju / itp.</w:t>
            </w:r>
            <w:r w:rsidRPr="00F27CC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0D5D477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644B253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479CC81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5D38AAA6" w14:textId="77777777" w:rsidTr="00F27CC2">
        <w:trPr>
          <w:trHeight w:val="262"/>
        </w:trPr>
        <w:tc>
          <w:tcPr>
            <w:tcW w:w="5070" w:type="dxa"/>
          </w:tcPr>
          <w:p w14:paraId="4045A8ED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B6E54B4" w14:textId="77777777" w:rsidR="00371BAE" w:rsidRPr="00F27CC2" w:rsidRDefault="00371BAE" w:rsidP="00EF7BF2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14:paraId="62B4579A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14:paraId="3B91A376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177CABC" w14:textId="77777777" w:rsidTr="00F27CC2">
        <w:trPr>
          <w:trHeight w:val="262"/>
        </w:trPr>
        <w:tc>
          <w:tcPr>
            <w:tcW w:w="5070" w:type="dxa"/>
          </w:tcPr>
          <w:p w14:paraId="61F798C4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2AC77B5" w14:textId="77777777" w:rsidR="00371BAE" w:rsidRPr="00F27CC2" w:rsidRDefault="00371BAE" w:rsidP="006F3E3E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vAlign w:val="center"/>
          </w:tcPr>
          <w:p w14:paraId="5D795928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0,1</w:t>
            </w:r>
          </w:p>
        </w:tc>
        <w:tc>
          <w:tcPr>
            <w:tcW w:w="2410" w:type="dxa"/>
            <w:vAlign w:val="center"/>
          </w:tcPr>
          <w:p w14:paraId="135E3DDC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115A860" w14:textId="77777777" w:rsidTr="00F27CC2">
        <w:trPr>
          <w:trHeight w:val="262"/>
        </w:trPr>
        <w:tc>
          <w:tcPr>
            <w:tcW w:w="5070" w:type="dxa"/>
          </w:tcPr>
          <w:p w14:paraId="0BA94F6A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79584310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A11A76F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2513973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162B210A" w14:textId="77777777" w:rsidTr="00F27CC2">
        <w:trPr>
          <w:trHeight w:val="262"/>
        </w:trPr>
        <w:tc>
          <w:tcPr>
            <w:tcW w:w="5070" w:type="dxa"/>
          </w:tcPr>
          <w:p w14:paraId="56E93C2C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CB640E5" w14:textId="77777777" w:rsidR="00371BAE" w:rsidRPr="00F27CC2" w:rsidRDefault="00663BAC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71BAE" w:rsidRPr="00F27CC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="00371BAE" w:rsidRPr="00F27CC2">
              <w:rPr>
                <w:sz w:val="22"/>
                <w:szCs w:val="22"/>
              </w:rPr>
              <w:t>,1</w:t>
            </w:r>
          </w:p>
        </w:tc>
        <w:tc>
          <w:tcPr>
            <w:tcW w:w="1417" w:type="dxa"/>
            <w:vAlign w:val="center"/>
          </w:tcPr>
          <w:p w14:paraId="06E47407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371BAE" w:rsidRPr="00F27CC2">
              <w:rPr>
                <w:sz w:val="22"/>
                <w:szCs w:val="22"/>
              </w:rPr>
              <w:t>,1</w:t>
            </w:r>
          </w:p>
        </w:tc>
        <w:tc>
          <w:tcPr>
            <w:tcW w:w="2410" w:type="dxa"/>
            <w:vAlign w:val="center"/>
          </w:tcPr>
          <w:p w14:paraId="0543D410" w14:textId="6D08503F" w:rsidR="00371BAE" w:rsidRPr="00F27CC2" w:rsidRDefault="004878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F27CC2" w14:paraId="34CC482F" w14:textId="77777777" w:rsidTr="00F27CC2">
        <w:trPr>
          <w:trHeight w:val="236"/>
        </w:trPr>
        <w:tc>
          <w:tcPr>
            <w:tcW w:w="5070" w:type="dxa"/>
            <w:shd w:val="clear" w:color="auto" w:fill="C0C0C0"/>
          </w:tcPr>
          <w:p w14:paraId="0F9F2B17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44DC82" w14:textId="77777777" w:rsidR="00FC3315" w:rsidRPr="00F27CC2" w:rsidRDefault="006F3E3E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27CC2" w14:paraId="219330A2" w14:textId="77777777" w:rsidTr="00F27CC2">
        <w:trPr>
          <w:trHeight w:val="236"/>
        </w:trPr>
        <w:tc>
          <w:tcPr>
            <w:tcW w:w="5070" w:type="dxa"/>
            <w:shd w:val="clear" w:color="auto" w:fill="C0C0C0"/>
          </w:tcPr>
          <w:p w14:paraId="1BFA0E90" w14:textId="77777777" w:rsidR="00FC3315" w:rsidRPr="00F27CC2" w:rsidRDefault="006642C2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 xml:space="preserve"> </w:t>
            </w:r>
            <w:r w:rsidR="00FC3315" w:rsidRPr="00F27CC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0D7BD5" w14:textId="77777777" w:rsidR="002441CA" w:rsidRPr="00F27CC2" w:rsidRDefault="00F27CC2" w:rsidP="002441C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3,5 (n</w:t>
            </w:r>
            <w:r w:rsidR="002441CA" w:rsidRPr="00F27CC2">
              <w:rPr>
                <w:b/>
                <w:sz w:val="22"/>
                <w:szCs w:val="22"/>
              </w:rPr>
              <w:t>auk</w:t>
            </w:r>
            <w:r w:rsidRPr="00F27CC2">
              <w:rPr>
                <w:b/>
                <w:sz w:val="22"/>
                <w:szCs w:val="22"/>
              </w:rPr>
              <w:t>i o polityce i administracji)</w:t>
            </w:r>
          </w:p>
          <w:p w14:paraId="17548C33" w14:textId="77777777" w:rsidR="00B42629" w:rsidRPr="00F27CC2" w:rsidRDefault="00F27CC2" w:rsidP="002441C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0,5 (n</w:t>
            </w:r>
            <w:r w:rsidR="002441CA" w:rsidRPr="00F27CC2">
              <w:rPr>
                <w:b/>
                <w:sz w:val="22"/>
                <w:szCs w:val="22"/>
              </w:rPr>
              <w:t>auki o bezpieczeństwie</w:t>
            </w:r>
            <w:r w:rsidRPr="00F27CC2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F27CC2" w14:paraId="5316EE7F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26BD81DB" w14:textId="77777777" w:rsidR="00FC3315" w:rsidRPr="00F27CC2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27CC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F2B8194" w14:textId="77777777" w:rsidR="00FC3315" w:rsidRPr="00F27CC2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2,4</w:t>
            </w:r>
          </w:p>
        </w:tc>
      </w:tr>
      <w:tr w:rsidR="00371BAE" w:rsidRPr="00F27CC2" w14:paraId="3B532565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31C84EE9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Liczba punktów ECTS związana z kształceniem</w:t>
            </w:r>
            <w:r w:rsidRPr="00F27CC2">
              <w:rPr>
                <w:sz w:val="22"/>
                <w:szCs w:val="22"/>
              </w:rPr>
              <w:br/>
              <w:t>na odległość (kształcenie z wykorzystaniem</w:t>
            </w:r>
            <w:r w:rsidRPr="00F27CC2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C881323" w14:textId="35CABEB9" w:rsidR="00371BAE" w:rsidRPr="00F27CC2" w:rsidRDefault="00F27CC2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0</w:t>
            </w:r>
            <w:r w:rsidR="00487822">
              <w:rPr>
                <w:b/>
                <w:sz w:val="22"/>
                <w:szCs w:val="22"/>
              </w:rPr>
              <w:t>,4</w:t>
            </w:r>
          </w:p>
        </w:tc>
      </w:tr>
      <w:tr w:rsidR="00FC3315" w:rsidRPr="00F27CC2" w14:paraId="22075FEC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7FCE5AF2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A83EC27" w14:textId="77777777" w:rsidR="00FC3315" w:rsidRPr="00F27CC2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1,</w:t>
            </w:r>
            <w:r w:rsidR="00663BAC">
              <w:rPr>
                <w:b/>
                <w:sz w:val="22"/>
                <w:szCs w:val="22"/>
              </w:rPr>
              <w:t>1</w:t>
            </w:r>
          </w:p>
        </w:tc>
      </w:tr>
    </w:tbl>
    <w:p w14:paraId="0FF7ACB7" w14:textId="77777777" w:rsidR="00E40B0C" w:rsidRPr="00F27CC2" w:rsidRDefault="00E40B0C" w:rsidP="00FC3315">
      <w:pPr>
        <w:rPr>
          <w:sz w:val="22"/>
          <w:szCs w:val="22"/>
        </w:rPr>
      </w:pPr>
    </w:p>
    <w:sectPr w:rsidR="00E40B0C" w:rsidRPr="00F27CC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0084594">
    <w:abstractNumId w:val="0"/>
  </w:num>
  <w:num w:numId="2" w16cid:durableId="1836147417">
    <w:abstractNumId w:val="1"/>
  </w:num>
  <w:num w:numId="3" w16cid:durableId="426997751">
    <w:abstractNumId w:val="4"/>
  </w:num>
  <w:num w:numId="4" w16cid:durableId="1365786922">
    <w:abstractNumId w:val="3"/>
  </w:num>
  <w:num w:numId="5" w16cid:durableId="1875337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4AF"/>
    <w:rsid w:val="000217D1"/>
    <w:rsid w:val="00034A1E"/>
    <w:rsid w:val="000E0F46"/>
    <w:rsid w:val="00127C7F"/>
    <w:rsid w:val="00156E84"/>
    <w:rsid w:val="001576BD"/>
    <w:rsid w:val="001C0077"/>
    <w:rsid w:val="002441CA"/>
    <w:rsid w:val="00247985"/>
    <w:rsid w:val="00275C9A"/>
    <w:rsid w:val="00277601"/>
    <w:rsid w:val="002B3385"/>
    <w:rsid w:val="002E5129"/>
    <w:rsid w:val="00326229"/>
    <w:rsid w:val="0033578D"/>
    <w:rsid w:val="00346D63"/>
    <w:rsid w:val="00351311"/>
    <w:rsid w:val="00371BAE"/>
    <w:rsid w:val="003A7F5C"/>
    <w:rsid w:val="0041023B"/>
    <w:rsid w:val="00416716"/>
    <w:rsid w:val="00466A27"/>
    <w:rsid w:val="00467798"/>
    <w:rsid w:val="00487822"/>
    <w:rsid w:val="004F0D9D"/>
    <w:rsid w:val="0050790E"/>
    <w:rsid w:val="00596CEA"/>
    <w:rsid w:val="005A5B46"/>
    <w:rsid w:val="00642FC2"/>
    <w:rsid w:val="00663BAC"/>
    <w:rsid w:val="006642C2"/>
    <w:rsid w:val="006B67F6"/>
    <w:rsid w:val="006C5E3A"/>
    <w:rsid w:val="006E19F6"/>
    <w:rsid w:val="006F3E3E"/>
    <w:rsid w:val="00767F19"/>
    <w:rsid w:val="00794DA6"/>
    <w:rsid w:val="007D6F60"/>
    <w:rsid w:val="00801B19"/>
    <w:rsid w:val="008020D5"/>
    <w:rsid w:val="008C358C"/>
    <w:rsid w:val="008F704C"/>
    <w:rsid w:val="00974C80"/>
    <w:rsid w:val="009C2810"/>
    <w:rsid w:val="009C6C5A"/>
    <w:rsid w:val="009E7B8A"/>
    <w:rsid w:val="009F5760"/>
    <w:rsid w:val="009F7F5D"/>
    <w:rsid w:val="00A0703A"/>
    <w:rsid w:val="00A60F4A"/>
    <w:rsid w:val="00AA75EF"/>
    <w:rsid w:val="00AC15FA"/>
    <w:rsid w:val="00AC7584"/>
    <w:rsid w:val="00AE2569"/>
    <w:rsid w:val="00AE3EB5"/>
    <w:rsid w:val="00B42629"/>
    <w:rsid w:val="00B62FB3"/>
    <w:rsid w:val="00BB7824"/>
    <w:rsid w:val="00C60C15"/>
    <w:rsid w:val="00C83126"/>
    <w:rsid w:val="00C8711C"/>
    <w:rsid w:val="00CD2D57"/>
    <w:rsid w:val="00CE1178"/>
    <w:rsid w:val="00D05C4D"/>
    <w:rsid w:val="00D466D8"/>
    <w:rsid w:val="00D67E5C"/>
    <w:rsid w:val="00D70CCA"/>
    <w:rsid w:val="00DA0E5A"/>
    <w:rsid w:val="00DB29A4"/>
    <w:rsid w:val="00E32F86"/>
    <w:rsid w:val="00E40B0C"/>
    <w:rsid w:val="00E75B2F"/>
    <w:rsid w:val="00EA2C4A"/>
    <w:rsid w:val="00EB5FF7"/>
    <w:rsid w:val="00EF7BF2"/>
    <w:rsid w:val="00F22F4E"/>
    <w:rsid w:val="00F24019"/>
    <w:rsid w:val="00F24C0F"/>
    <w:rsid w:val="00F27CC2"/>
    <w:rsid w:val="00F40A99"/>
    <w:rsid w:val="00F6784F"/>
    <w:rsid w:val="00FA2E58"/>
    <w:rsid w:val="00FC3315"/>
    <w:rsid w:val="00FC68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0B85"/>
  <w15:docId w15:val="{82197444-A8F4-4C3E-A09F-EDF63C71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D75A2-920F-4805-AF37-94007E78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44</cp:revision>
  <dcterms:created xsi:type="dcterms:W3CDTF">2019-06-06T08:20:00Z</dcterms:created>
  <dcterms:modified xsi:type="dcterms:W3CDTF">2023-07-13T11:24:00Z</dcterms:modified>
</cp:coreProperties>
</file>